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E" w:rsidRPr="00D10D6A" w:rsidRDefault="009658EE" w:rsidP="009658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 о депутатах  Совета</w:t>
      </w:r>
    </w:p>
    <w:p w:rsidR="009658EE" w:rsidRPr="00D10D6A" w:rsidRDefault="009658EE" w:rsidP="00965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 Ка</w:t>
      </w:r>
      <w:r w:rsidRPr="00D10D6A">
        <w:rPr>
          <w:rFonts w:ascii="Times New Roman" w:eastAsia="Times New Roman" w:hAnsi="Times New Roman"/>
          <w:b/>
          <w:sz w:val="24"/>
          <w:szCs w:val="24"/>
          <w:lang w:eastAsia="ru-RU"/>
        </w:rPr>
        <w:t>чественный состав  депутатов</w:t>
      </w:r>
      <w:r w:rsidRPr="00D10D6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сельское поселение </w:t>
      </w:r>
    </w:p>
    <w:p w:rsidR="009658EE" w:rsidRPr="00D10D6A" w:rsidRDefault="009658EE" w:rsidP="00965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sz w:val="24"/>
          <w:szCs w:val="24"/>
          <w:lang w:eastAsia="ru-RU"/>
        </w:rPr>
        <w:t xml:space="preserve">  «Иволгинское»  с сентября 2018 по сентябрь 2023 года</w:t>
      </w:r>
    </w:p>
    <w:p w:rsidR="009658EE" w:rsidRPr="00D10D6A" w:rsidRDefault="009658EE" w:rsidP="00965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850"/>
        <w:gridCol w:w="2977"/>
        <w:gridCol w:w="2551"/>
      </w:tblGrid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Людмила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 ИГМТ, техник-гидролог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Бардунаева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БСХИ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КТИНЗ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Буянтуев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Батожаб</w:t>
            </w:r>
            <w:proofErr w:type="spellEnd"/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БГСХА инженер-механик, бухгалтер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Бадмаев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Тумэн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средне-медицинское</w:t>
            </w:r>
            <w:proofErr w:type="gramEnd"/>
          </w:p>
          <w:p w:rsidR="009658EE" w:rsidRPr="00D10D6A" w:rsidRDefault="009658EE" w:rsidP="0017439F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ГАУЗ ЦБР 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зубной  врач 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Дондукова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ВСГАКИ</w:t>
            </w:r>
          </w:p>
          <w:p w:rsidR="009658EE" w:rsidRPr="00D10D6A" w:rsidRDefault="009658EE" w:rsidP="0017439F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«Отдел ФК и спорта»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Ежова Татьяна Петровна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Средне-специальное,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КПУ, педагог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Халюта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староста села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Мункуев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ВСТИ, 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СибАГС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 СП «Иволгинское»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Совета депутатов №4 от 20.09.2018 г.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 Федор Евсеевич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староста села Ключи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БГСХА, бухгалтер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Иволгинского СУ АО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Читаэнергосбыт</w:t>
            </w:r>
            <w:proofErr w:type="spellEnd"/>
          </w:p>
        </w:tc>
      </w:tr>
      <w:tr w:rsidR="009658EE" w:rsidRPr="00D10D6A" w:rsidTr="0017439F">
        <w:trPr>
          <w:trHeight w:val="157"/>
        </w:trPr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Раднаев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БГСХА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СПК «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Халюта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Хурганов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Тумур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Очирович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ВСГТУ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Бурятэнерго</w:t>
            </w:r>
          </w:p>
        </w:tc>
      </w:tr>
      <w:tr w:rsidR="009658EE" w:rsidRPr="00D10D6A" w:rsidTr="0017439F">
        <w:trPr>
          <w:trHeight w:val="90"/>
        </w:trPr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Цоктоева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Дарисурун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  БСХИ,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ВСГАКИ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«Культура и туризм» 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Тапхарского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Эрхитуева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БГСХА, бухгалтер</w:t>
            </w:r>
          </w:p>
        </w:tc>
        <w:tc>
          <w:tcPr>
            <w:tcW w:w="255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Базаржапова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Сэсэгма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 Совета депутатов  №7 от 28.09.218 г.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 самоотвод на основании заявления)</w:t>
            </w:r>
          </w:p>
        </w:tc>
      </w:tr>
      <w:tr w:rsidR="009658EE" w:rsidRPr="00D10D6A" w:rsidTr="0017439F">
        <w:tc>
          <w:tcPr>
            <w:tcW w:w="540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Дружинин  Михаил Николаевич </w:t>
            </w:r>
          </w:p>
          <w:p w:rsidR="009658EE" w:rsidRPr="00D10D6A" w:rsidRDefault="009658EE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 Совета депутатов №3 от 20.09.2018 г.</w:t>
            </w:r>
          </w:p>
          <w:p w:rsidR="009658EE" w:rsidRPr="00D10D6A" w:rsidRDefault="009658EE" w:rsidP="00174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 самоотвод на основании заявления</w:t>
            </w:r>
            <w:proofErr w:type="gramStart"/>
            <w:r w:rsidRPr="00D10D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9658EE" w:rsidRPr="00D10D6A" w:rsidRDefault="009658EE" w:rsidP="00965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  </w:t>
      </w:r>
      <w:r w:rsidRPr="00BB1C05">
        <w:rPr>
          <w:rFonts w:ascii="Times New Roman" w:hAnsi="Times New Roman"/>
          <w:sz w:val="24"/>
          <w:szCs w:val="24"/>
        </w:rPr>
        <w:t>Состав депутатов  сельского поселения  «Иволгинское»,  определяется в соответствии с Федеральным Законом "Об общих принципах организации местного самоуправления в Российской Федерации" от 06 октября 2003 года N 131-ФЗ.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Собрание депутатов обладает собственными полномочиями по решению вопросов местного значения. В исключительной компетенции Собрания депутатов находятся: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BB1C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1C05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9658EE" w:rsidRPr="00BB1C05" w:rsidRDefault="009658EE" w:rsidP="00965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C05">
        <w:rPr>
          <w:rFonts w:ascii="Times New Roman" w:hAnsi="Times New Roman"/>
          <w:sz w:val="24"/>
          <w:szCs w:val="24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5E7BB6" w:rsidRDefault="009658EE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EE"/>
    <w:rsid w:val="00382A5F"/>
    <w:rsid w:val="009658EE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2020-02-24T05:50:00Z</dcterms:created>
  <dcterms:modified xsi:type="dcterms:W3CDTF">2020-02-24T05:50:00Z</dcterms:modified>
</cp:coreProperties>
</file>